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  <w:bookmarkStart w:id="0" w:name="_GoBack"/>
            <w:bookmarkEnd w:id="0"/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Selon la directive de protection incendie 11-15 « Assurance qualité en protection incendie », chiffre 4.1.3 let. e</w:t>
            </w:r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Platzhaltertext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Distribution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E631A5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E631A5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E631A5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E631A5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E631A5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D73A76" w:rsidRPr="00EE31AB">
                  <w:rPr>
                    <w:rStyle w:val="Platzhaltertext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C677" w14:textId="77777777" w:rsidR="00E631A5" w:rsidRDefault="00E631A5" w:rsidP="00860F07">
      <w:pPr>
        <w:spacing w:after="0" w:line="240" w:lineRule="auto"/>
      </w:pPr>
      <w:r>
        <w:separator/>
      </w:r>
    </w:p>
  </w:endnote>
  <w:endnote w:type="continuationSeparator" w:id="0">
    <w:p w14:paraId="7296ECAD" w14:textId="77777777" w:rsidR="00E631A5" w:rsidRDefault="00E631A5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>
        <w:rPr>
          <w:rStyle w:val="Endnotenzeiche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2" w14:textId="4E66C8C8" w:rsidR="005D70D8" w:rsidRDefault="00CB12E4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4" w14:textId="13DB6B68" w:rsidR="005D70D8" w:rsidRPr="003D7C75" w:rsidRDefault="003D7C75" w:rsidP="003D7C75">
    <w:pPr>
      <w:pStyle w:val="Fuzeil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3E19" w14:textId="77777777" w:rsidR="00E631A5" w:rsidRDefault="00E631A5" w:rsidP="00860F07">
      <w:pPr>
        <w:spacing w:after="0" w:line="240" w:lineRule="auto"/>
      </w:pPr>
      <w:r>
        <w:separator/>
      </w:r>
    </w:p>
  </w:footnote>
  <w:footnote w:type="continuationSeparator" w:id="0">
    <w:p w14:paraId="6B41DF7E" w14:textId="77777777" w:rsidR="00E631A5" w:rsidRDefault="00E631A5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1" w14:textId="77777777" w:rsidR="00CB12E4" w:rsidRDefault="00CB12E4">
    <w:pPr>
      <w:pStyle w:val="Kopfzeile"/>
    </w:pPr>
    <w:r>
      <w:rPr>
        <w:noProof/>
        <w:lang w:val="de-CH"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Kopfzeile"/>
          </w:pPr>
          <w:bookmarkStart w:id="1" w:name="_Hlk532548607"/>
          <w:r>
            <w:rPr>
              <w:noProof/>
              <w:lang w:val="de-CH" w:eastAsia="de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Kopfzeil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1"/>
  </w:tbl>
  <w:p w14:paraId="670B6713" w14:textId="16CB193C" w:rsidR="005D70D8" w:rsidRDefault="005D70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B0603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32777"/>
    <w:rsid w:val="009739DD"/>
    <w:rsid w:val="00997CEC"/>
    <w:rsid w:val="009D2687"/>
    <w:rsid w:val="009E7DC8"/>
    <w:rsid w:val="00A34890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435B7"/>
    <w:rsid w:val="00E631A5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0E38C5" w:rsidP="000E38C5">
          <w:pPr>
            <w:pStyle w:val="90E22D94CEA4495A8FD0A8BCBE81C7C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Platzhaltertext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0E38C5"/>
    <w:rsid w:val="00185CF3"/>
    <w:rsid w:val="006D0317"/>
    <w:rsid w:val="00956911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8C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10E2-5A49-415B-8BB8-0DACEA65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3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6FC85-0923-41E3-B4B5-1FE5551056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01CC1F-D183-441D-B825-067BDF25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Modèles de la déclaration de conformité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subject/>
  <dc:creator>Kalbermatten  Mirjam</dc:creator>
  <cp:keywords/>
  <dc:description/>
  <cp:lastModifiedBy>Steiner, Berta</cp:lastModifiedBy>
  <cp:revision>2</cp:revision>
  <cp:lastPrinted>2018-12-06T12:40:00Z</cp:lastPrinted>
  <dcterms:created xsi:type="dcterms:W3CDTF">2020-09-08T09:37:00Z</dcterms:created>
  <dcterms:modified xsi:type="dcterms:W3CDTF">2020-09-08T09:37:00Z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</Properties>
</file>